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9923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4E3867" w:rsidRPr="00C41F86" w14:paraId="25E6EB9E" w14:textId="77777777" w:rsidTr="00B0786C">
        <w:tc>
          <w:tcPr>
            <w:tcW w:w="9923" w:type="dxa"/>
          </w:tcPr>
          <w:p w14:paraId="61525D4B" w14:textId="7C7F4EBC" w:rsidR="004E3867" w:rsidRPr="00C41F8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/>
                <w:bCs/>
                <w:sz w:val="20"/>
                <w:szCs w:val="20"/>
              </w:rPr>
              <w:t xml:space="preserve">Załącznik nr 2 do SWZ </w:t>
            </w:r>
          </w:p>
          <w:p w14:paraId="2FD1FD15" w14:textId="77777777" w:rsidR="004E3867" w:rsidRPr="00C41F8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1F8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C52CE2" w14:paraId="3EBAAE76" w14:textId="77777777" w:rsidTr="00B0786C">
        <w:tc>
          <w:tcPr>
            <w:tcW w:w="9923" w:type="dxa"/>
            <w:tcBorders>
              <w:bottom w:val="nil"/>
            </w:tcBorders>
          </w:tcPr>
          <w:p w14:paraId="56723B81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007121ED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F2BFAD4" w14:textId="77777777" w:rsidR="00B0786C" w:rsidRDefault="00B0786C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6E9CFD6" w14:textId="40225705" w:rsidR="004E3867" w:rsidRPr="00C41F86" w:rsidRDefault="004E3867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C41F8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C41F8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350F7053" w14:textId="77777777" w:rsidR="00F029C8" w:rsidRDefault="00F029C8" w:rsidP="001D247B">
      <w:pPr>
        <w:tabs>
          <w:tab w:val="left" w:pos="9638"/>
        </w:tabs>
        <w:rPr>
          <w:sz w:val="20"/>
          <w:szCs w:val="20"/>
        </w:rPr>
      </w:pPr>
    </w:p>
    <w:tbl>
      <w:tblPr>
        <w:tblW w:w="9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1189"/>
        <w:gridCol w:w="3112"/>
        <w:gridCol w:w="960"/>
        <w:gridCol w:w="958"/>
        <w:gridCol w:w="1134"/>
        <w:gridCol w:w="1226"/>
      </w:tblGrid>
      <w:tr w:rsidR="002E7212" w:rsidRPr="002E7212" w14:paraId="71319457" w14:textId="77777777">
        <w:trPr>
          <w:trHeight w:val="42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36F1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2E7212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  <w:t>KOSZTORYS OFERTOWY</w:t>
            </w:r>
          </w:p>
        </w:tc>
      </w:tr>
      <w:tr w:rsidR="002E7212" w:rsidRPr="002E7212" w14:paraId="32CFE1EC" w14:textId="77777777">
        <w:trPr>
          <w:trHeight w:val="105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B0D0" w14:textId="2F792B04" w:rsidR="002E7212" w:rsidRPr="002E7212" w:rsidRDefault="002E7212" w:rsidP="002E721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2E721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Zadanie Nr 3 – </w:t>
            </w:r>
            <w:r w:rsidRPr="002E721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Przebudowa drogi - budowa drogi dla pieszych w ciągu drogi powiatowej Nr 1213R Widełka - Przewrotne - Hucisko w km od 5+425 do km 5+550 w miejscowości Przewrotne</w:t>
            </w:r>
          </w:p>
        </w:tc>
      </w:tr>
      <w:tr w:rsidR="002E7212" w:rsidRPr="002E7212" w14:paraId="2DC4A16A" w14:textId="77777777">
        <w:trPr>
          <w:trHeight w:val="51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E3B6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BA2C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Podstawa wyceny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09F9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Opis i wyliczenia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3CB9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3F93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Ilość jednostek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D759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Cena jednostkowa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4F5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netto</w:t>
            </w:r>
          </w:p>
        </w:tc>
      </w:tr>
      <w:tr w:rsidR="002E7212" w:rsidRPr="002E7212" w14:paraId="7431BB26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384C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9ED0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7E49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7F94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0810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299A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BFFB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</w:tr>
      <w:tr w:rsidR="002E7212" w:rsidRPr="002E7212" w14:paraId="39A1D9EB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9F23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BEC8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PRZYGOTOWAWCZE I ROZBIÓRKOWE</w:t>
            </w:r>
          </w:p>
        </w:tc>
      </w:tr>
      <w:tr w:rsidR="002E7212" w:rsidRPr="002E7212" w14:paraId="3142EEAB" w14:textId="77777777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EF5B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2783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A1F0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pomiarowe przy liniowych robotach ziemnych, trasa dróg w terenie równinnym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2366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9DCD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0,125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9F96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01D4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0A5737A6" w14:textId="7777777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E8FD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2E11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1B44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Cięcie nawierzchni mechanicznie, z mas mineralno-asfaltowych, głębokość 8·cm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D86B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5D1C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C5A7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6045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1159FB8D" w14:textId="77777777">
        <w:trPr>
          <w:trHeight w:val="9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8317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F482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C8F7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betonowych ścianek czołowych przepustów i zjazdów płytowych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65E0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61A6A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3EC2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61D5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5EB185B6" w14:textId="77777777">
        <w:trPr>
          <w:trHeight w:val="9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1B87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D293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24A6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przepustów rurowych, rury betonowe Fi·40 - 60·cm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C693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3E02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F1F7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85D9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0398B0D1" w14:textId="77777777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739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D427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986A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Wywóz gruzu spryzmowanego samochodami samowyładowczymi, utylizacja materiału z rozbiórki na koszt Wykonawcy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CF7B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38BA2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998B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6594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39D1E3DE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F16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11E8F1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598A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E7212" w:rsidRPr="002E7212" w14:paraId="186F4A4C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823B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EF53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E71E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Roboty ziemne koparkami podsiębiernymi z transportem urobku samochodami samowyładowczymi, grunt kategorii III - usunięcie humusu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4AE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6EEA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56,25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FAC6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49D5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59EDBA9E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F7E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94BC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BEE7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Wykopy oraz przekopy wykonywane koparkami podsiębiernymi na odkład,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514B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49E8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0616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500C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30695892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2C92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A977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1E90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Roboty ziemne koparkami podsiębiernymi z transportem urobku samochodami samowyładowczymi,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361B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81B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61,25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8C57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B70E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20120A19" w14:textId="77777777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B3A0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F21F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3F71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Dokop - roboty ziemne koparkami podsiębiernymi z transportem urobku samochodami samowyładowczymi, pospółka (dokop Wykonawca pozyska we własnym zakresie)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A406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491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6860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D1C4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1DD082A3" w14:textId="77777777" w:rsidTr="002E7212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215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0D81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FF88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leżącej na odkładzie,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CCF0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E66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0299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6C25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1A8A6FCD" w14:textId="77777777" w:rsidTr="002E7212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6DB8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2.6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291F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7F12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dowożonej samochodami samowyładowczymi, kategoria gruntu III-IV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DC8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4013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123,75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08D9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2E8B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3F27C5A7" w14:textId="77777777" w:rsidTr="002E7212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D520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1BAB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504E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Zagęszczanie nasypów, ubijakami mechanicznymi, grunt spoisty kategorii III-IV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8A5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FD4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146,25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8C46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4BB3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2B7B4C10" w14:textId="7777777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7746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AFF2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7F9B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Plantowanie (obrobienie na czysto), skarp i korony nasypów, kategoria gruntu I-III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029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792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00BF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485F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5B4260B3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DCB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1CA588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POSZERZENIA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1876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E7212" w:rsidRPr="002E7212" w14:paraId="5C4DD3C6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9A5B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5B0B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8180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Koryta wykonywane na poszerzeniach, na jezdniach, grunt kategorii II-IV, głębokość 50·cm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D06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105C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71B1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45BA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189CDD31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3FA7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B2A6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60FF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dolna, grubość warstwy po zagęszczeniu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F68B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1F85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EFCE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9E69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657CA63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595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70AB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4430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Stabilizacja cementem warstwy pospółki z poz. 3.2, grubość podbudowy po zagęszczeniu 20 cm, </w:t>
            </w:r>
            <w:proofErr w:type="spellStart"/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Rm</w:t>
            </w:r>
            <w:proofErr w:type="spellEnd"/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=2,5 </w:t>
            </w:r>
            <w:proofErr w:type="spellStart"/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MPa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A6D9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C29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4E44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4DF6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7B4BEAA4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641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0407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69AB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98E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3F83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78E1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25FB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386AEB47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9B5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A1D4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4AB0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wzmacniająca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0167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A07C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AD9C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F71C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6CD105BC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D12A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384F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18DF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Skropienie nawierzchni drogowej asfaltem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0BA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2F42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EC63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8401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25CA9606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E24D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781F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F00F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ścieralna,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7580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6153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A556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BB92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6D43959A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30A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5A6E83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ODWODNIENIE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4F44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E7212" w:rsidRPr="002E7212" w14:paraId="498F8EC1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3419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865D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6B1C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Podłoże z pospółki, grubość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FC65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185C2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3FDD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D9B3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2D772645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5D1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8F5F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17D1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Kanał z rur dwuściennych karbowanych z tworzywa sztucznego o sztywności obwodowej SN8, Fi 400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5A68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F2B70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317F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8565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40EB3919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EFD8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15F2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D501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Studzienki ściekowe z gotowych elementów, uliczna żelbetowa, Fi·500·mm z osadnikiem bez syfonu, z wpustem żeliwnym klasy D400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7D60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A903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A976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F7BF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13C7E5C3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3E57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434F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EDE9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Fi·1000·mm, głębokość 1,0·m, z włazem żeliwno-betonowym klasy C250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F70A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8E39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0BF3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442B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24B8AA69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2FE5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5E07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F382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Przykanaliki</w:t>
            </w:r>
            <w:proofErr w:type="spellEnd"/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z rur z PCW łączonych na uszczelkę gumową, Fi·200/5,9·mm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8836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B4C20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0631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8A33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30C53874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367D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4A07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C89C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Obudowa wylotu kanału z betonu C20/25, kolektor Fi 40cm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C8E2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97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A61F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DAD0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6FCCC1F3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7A48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46E237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CHODNIK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2B74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E7212" w:rsidRPr="002E7212" w14:paraId="53B653A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8C0D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A377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F6C8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Profilowanie i zagęszczanie podłoża pod warstwy konstrukcyjne nawierzchni, ręcznie, grunt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1560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B89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A72B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FCC0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3FC9E550" w14:textId="77777777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EC7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5.2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4CAD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7DD0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krawężniki, z betonu C-12/15 z oporem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5CD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9559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8,8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7C55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8C3D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04B869E6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1025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2C5E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CC37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Krawężniki betonowe, wystające 15x30·cm na podsypce cementowo-piaskowej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516B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3DE2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A992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0ECC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2856C14B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6277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34C4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0C41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obrzeża z betonu C-12/15, zwykłe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1DA3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D226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F723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D2F4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5EAA8D35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2E3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CBC1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6CAE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Obrzeża betonowe, 30x8·cm na podsypce cementowo-piaskowej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0037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0FE1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F2AC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7258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7CAFC049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122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4613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3F2A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F64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5788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187,5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EB87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5BD5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407FB848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B36A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F64C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A722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chudego betonu, bez dylatacji, grubość warstwy po zagęszczeniu 10·cm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C847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0843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187,5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BC39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8DEE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07A1951A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D4E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50A8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18AC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szara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379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1258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6AE6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C47B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025CFF0E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C802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CC17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869E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czerwona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2355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35BD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86E7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0D7B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26562C38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679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E106B1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WYKOŃCZENIOWE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B388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E7212" w:rsidRPr="002E7212" w14:paraId="0066AD7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2294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777C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A338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66A5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EB6D7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02FD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762F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59CA806D" w14:textId="77777777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41AA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0BDF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23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4EA5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Zakup i ustawienie bariery wygradzającej ruch pieszy, segmentowa, moduł o długości do 2500mm, wysokości min.1100mm + długość zakotwienia, rama z rury min. Fi 40mm, poprzeczka z rury min. Fi 25mm, szczeblinki z rury min. Fi 16mm, prześwit między szczeblinkami max. 140mm, posiadająca zabezpieczenie antykorozyjne cynkowe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C13F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554B" w14:textId="77777777" w:rsidR="002E7212" w:rsidRPr="002E7212" w:rsidRDefault="002E7212" w:rsidP="002E7212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FC0E" w14:textId="77777777" w:rsidR="002E7212" w:rsidRPr="002E7212" w:rsidRDefault="002E7212" w:rsidP="002E7212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8ED0" w14:textId="77777777" w:rsidR="002E7212" w:rsidRPr="002E7212" w:rsidRDefault="002E7212" w:rsidP="002E721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E7212" w:rsidRPr="002E7212" w14:paraId="271EF39E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BEA6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NETTO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B31B" w14:textId="77777777" w:rsidR="002E7212" w:rsidRPr="002E7212" w:rsidRDefault="002E7212" w:rsidP="002E7212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2E7212" w:rsidRPr="002E7212" w14:paraId="4A34ADB3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C1F2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PODATEK VAT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610B" w14:textId="77777777" w:rsidR="002E7212" w:rsidRPr="002E7212" w:rsidRDefault="002E7212" w:rsidP="002E7212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2E7212" w:rsidRPr="002E7212" w14:paraId="0EE6D2D3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8989" w14:textId="77777777" w:rsidR="002E7212" w:rsidRPr="002E7212" w:rsidRDefault="002E7212" w:rsidP="002E7212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E7212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BRUTTO</w:t>
            </w:r>
            <w:r w:rsidRPr="002E7212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40FC" w14:textId="77777777" w:rsidR="002E7212" w:rsidRPr="002E7212" w:rsidRDefault="002E7212" w:rsidP="002E7212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832A2DF" w14:textId="77777777" w:rsidR="002E7212" w:rsidRPr="002E7212" w:rsidRDefault="002E7212" w:rsidP="002E7212"/>
    <w:p w14:paraId="2045BB35" w14:textId="77777777" w:rsidR="0026575A" w:rsidRPr="0026575A" w:rsidRDefault="0026575A" w:rsidP="0026575A"/>
    <w:p w14:paraId="75DE3BEC" w14:textId="77777777" w:rsidR="00202AAB" w:rsidRDefault="00202AAB" w:rsidP="001D247B">
      <w:pPr>
        <w:tabs>
          <w:tab w:val="left" w:pos="9638"/>
        </w:tabs>
        <w:rPr>
          <w:sz w:val="20"/>
          <w:szCs w:val="20"/>
        </w:rPr>
      </w:pPr>
    </w:p>
    <w:p w14:paraId="450AE523" w14:textId="77777777" w:rsidR="005F5439" w:rsidRDefault="005F5439" w:rsidP="001D247B">
      <w:pPr>
        <w:tabs>
          <w:tab w:val="left" w:pos="9638"/>
        </w:tabs>
        <w:rPr>
          <w:sz w:val="20"/>
          <w:szCs w:val="20"/>
        </w:rPr>
      </w:pPr>
    </w:p>
    <w:p w14:paraId="4C15AE76" w14:textId="77777777" w:rsidR="00430E02" w:rsidRDefault="00430E02" w:rsidP="001D247B">
      <w:pPr>
        <w:tabs>
          <w:tab w:val="left" w:pos="9638"/>
        </w:tabs>
        <w:rPr>
          <w:sz w:val="20"/>
          <w:szCs w:val="20"/>
        </w:rPr>
      </w:pPr>
    </w:p>
    <w:p w14:paraId="388A579F" w14:textId="27A17245" w:rsidR="004E3867" w:rsidRDefault="00430E02" w:rsidP="001D247B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="002534DA">
        <w:rPr>
          <w:sz w:val="20"/>
          <w:szCs w:val="20"/>
        </w:rPr>
        <w:t xml:space="preserve">    </w:t>
      </w:r>
      <w:r w:rsidR="001D247B">
        <w:rPr>
          <w:sz w:val="20"/>
          <w:szCs w:val="20"/>
        </w:rPr>
        <w:t>(</w:t>
      </w:r>
      <w:r w:rsidR="002534DA" w:rsidRPr="006455F9">
        <w:rPr>
          <w:rFonts w:ascii="Arial" w:hAnsi="Arial"/>
          <w:sz w:val="16"/>
          <w:szCs w:val="16"/>
        </w:rPr>
        <w:t xml:space="preserve">Podpis </w:t>
      </w:r>
      <w:r w:rsidR="002534DA">
        <w:rPr>
          <w:rFonts w:ascii="Arial" w:hAnsi="Arial"/>
          <w:sz w:val="16"/>
          <w:szCs w:val="16"/>
        </w:rPr>
        <w:t xml:space="preserve">kwalifikowany lub podpis zaufany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>upoważnionego</w:t>
      </w:r>
      <w:r w:rsidR="002534DA">
        <w:rPr>
          <w:rFonts w:ascii="Arial" w:hAnsi="Arial"/>
          <w:sz w:val="16"/>
          <w:szCs w:val="16"/>
        </w:rPr>
        <w:t xml:space="preserve"> </w:t>
      </w:r>
      <w:r w:rsidR="002534DA" w:rsidRPr="006455F9">
        <w:rPr>
          <w:rFonts w:ascii="Arial" w:hAnsi="Arial"/>
          <w:sz w:val="16"/>
          <w:szCs w:val="16"/>
        </w:rPr>
        <w:t xml:space="preserve">przedstawiciela Wykonawcy) </w:t>
      </w:r>
      <w:r w:rsidR="002534DA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 xml:space="preserve">    </w:t>
      </w:r>
    </w:p>
    <w:sectPr w:rsidR="004E3867" w:rsidSect="00145A71">
      <w:headerReference w:type="default" r:id="rId7"/>
      <w:footerReference w:type="default" r:id="rId8"/>
      <w:headerReference w:type="first" r:id="rId9"/>
      <w:pgSz w:w="11906" w:h="16838"/>
      <w:pgMar w:top="780" w:right="1276" w:bottom="709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193F6" w14:textId="77777777" w:rsidR="00AF4F4E" w:rsidRDefault="00AF4F4E" w:rsidP="00BF74AB">
      <w:r>
        <w:separator/>
      </w:r>
    </w:p>
  </w:endnote>
  <w:endnote w:type="continuationSeparator" w:id="0">
    <w:p w14:paraId="77927A92" w14:textId="77777777" w:rsidR="00AF4F4E" w:rsidRDefault="00AF4F4E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E966B" w14:textId="77777777" w:rsidR="00AF4F4E" w:rsidRDefault="00AF4F4E" w:rsidP="00BF74AB">
      <w:r>
        <w:separator/>
      </w:r>
    </w:p>
  </w:footnote>
  <w:footnote w:type="continuationSeparator" w:id="0">
    <w:p w14:paraId="790FB355" w14:textId="77777777" w:rsidR="00AF4F4E" w:rsidRDefault="00AF4F4E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73764DC3" w:rsidR="004D0AA3" w:rsidRPr="004D0AA3" w:rsidRDefault="004D0AA3" w:rsidP="004D0AA3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r w:rsidRPr="00E73244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202AAB">
      <w:rPr>
        <w:rFonts w:ascii="Arial Narrow" w:hAnsi="Arial Narrow"/>
        <w:color w:val="0000CC"/>
        <w:sz w:val="16"/>
        <w:szCs w:val="16"/>
        <w:lang w:eastAsia="x-none"/>
      </w:rPr>
      <w:t>1</w:t>
    </w:r>
    <w:r w:rsidR="009D7CA6">
      <w:rPr>
        <w:rFonts w:ascii="Arial Narrow" w:hAnsi="Arial Narrow"/>
        <w:color w:val="0000CC"/>
        <w:sz w:val="16"/>
        <w:szCs w:val="16"/>
        <w:lang w:eastAsia="x-none"/>
      </w:rPr>
      <w:t>3</w:t>
    </w:r>
    <w:r w:rsidR="00B377C3" w:rsidRPr="00E73244">
      <w:rPr>
        <w:rFonts w:ascii="Arial Narrow" w:hAnsi="Arial Narrow"/>
        <w:color w:val="0000CC"/>
        <w:sz w:val="16"/>
        <w:szCs w:val="16"/>
        <w:lang w:eastAsia="x-none"/>
      </w:rPr>
      <w:t>/</w:t>
    </w:r>
    <w:r w:rsidRPr="00E73244">
      <w:rPr>
        <w:rFonts w:ascii="Arial Narrow" w:hAnsi="Arial Narrow"/>
        <w:color w:val="0000CC"/>
        <w:sz w:val="16"/>
        <w:szCs w:val="16"/>
        <w:lang w:eastAsia="x-none"/>
      </w:rPr>
      <w:t>202</w:t>
    </w:r>
    <w:r w:rsidR="00145A71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51C0E"/>
    <w:rsid w:val="00052B6B"/>
    <w:rsid w:val="00094382"/>
    <w:rsid w:val="000A651D"/>
    <w:rsid w:val="000B576E"/>
    <w:rsid w:val="00145A71"/>
    <w:rsid w:val="00154B5D"/>
    <w:rsid w:val="001D247B"/>
    <w:rsid w:val="00200902"/>
    <w:rsid w:val="00202AAB"/>
    <w:rsid w:val="00247AC3"/>
    <w:rsid w:val="002534DA"/>
    <w:rsid w:val="0026501E"/>
    <w:rsid w:val="0026575A"/>
    <w:rsid w:val="00266226"/>
    <w:rsid w:val="00284A02"/>
    <w:rsid w:val="002B5BD8"/>
    <w:rsid w:val="002D1423"/>
    <w:rsid w:val="002E7212"/>
    <w:rsid w:val="003921EC"/>
    <w:rsid w:val="00393443"/>
    <w:rsid w:val="003D1BA9"/>
    <w:rsid w:val="003E3E1A"/>
    <w:rsid w:val="00430E02"/>
    <w:rsid w:val="004347A4"/>
    <w:rsid w:val="004434AE"/>
    <w:rsid w:val="004B39DD"/>
    <w:rsid w:val="004D0AA3"/>
    <w:rsid w:val="004E3867"/>
    <w:rsid w:val="005635F0"/>
    <w:rsid w:val="005674FC"/>
    <w:rsid w:val="005725DF"/>
    <w:rsid w:val="005D4E0B"/>
    <w:rsid w:val="005F1861"/>
    <w:rsid w:val="005F5439"/>
    <w:rsid w:val="006034B2"/>
    <w:rsid w:val="00692C1E"/>
    <w:rsid w:val="006A3B38"/>
    <w:rsid w:val="006E57D3"/>
    <w:rsid w:val="00763139"/>
    <w:rsid w:val="007C23C2"/>
    <w:rsid w:val="00800A4F"/>
    <w:rsid w:val="008511AA"/>
    <w:rsid w:val="008A303B"/>
    <w:rsid w:val="008B15BD"/>
    <w:rsid w:val="00943770"/>
    <w:rsid w:val="00965056"/>
    <w:rsid w:val="009936A5"/>
    <w:rsid w:val="009C438B"/>
    <w:rsid w:val="009D7CA6"/>
    <w:rsid w:val="00A55459"/>
    <w:rsid w:val="00AB484A"/>
    <w:rsid w:val="00AB5E0E"/>
    <w:rsid w:val="00AF4F4E"/>
    <w:rsid w:val="00B0786C"/>
    <w:rsid w:val="00B377C3"/>
    <w:rsid w:val="00B96E44"/>
    <w:rsid w:val="00BF74AB"/>
    <w:rsid w:val="00C22A18"/>
    <w:rsid w:val="00C41F86"/>
    <w:rsid w:val="00C52CE2"/>
    <w:rsid w:val="00C60718"/>
    <w:rsid w:val="00C63283"/>
    <w:rsid w:val="00CB5081"/>
    <w:rsid w:val="00CE736E"/>
    <w:rsid w:val="00D16D30"/>
    <w:rsid w:val="00D65B98"/>
    <w:rsid w:val="00D84C5D"/>
    <w:rsid w:val="00D94DFA"/>
    <w:rsid w:val="00DA3003"/>
    <w:rsid w:val="00DB4894"/>
    <w:rsid w:val="00DF00F4"/>
    <w:rsid w:val="00E66DAB"/>
    <w:rsid w:val="00E73244"/>
    <w:rsid w:val="00EB4C80"/>
    <w:rsid w:val="00EE008D"/>
    <w:rsid w:val="00F029C8"/>
    <w:rsid w:val="00F1267E"/>
    <w:rsid w:val="00F25E2E"/>
    <w:rsid w:val="00F35F3F"/>
    <w:rsid w:val="00F47554"/>
    <w:rsid w:val="00F53692"/>
    <w:rsid w:val="00FA13E9"/>
    <w:rsid w:val="00FA370C"/>
    <w:rsid w:val="00FD3AC6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943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Aleksandra Dziopak</cp:lastModifiedBy>
  <cp:revision>49</cp:revision>
  <dcterms:created xsi:type="dcterms:W3CDTF">2023-01-27T07:25:00Z</dcterms:created>
  <dcterms:modified xsi:type="dcterms:W3CDTF">2026-04-22T05:13:00Z</dcterms:modified>
</cp:coreProperties>
</file>